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b w:val="1"/>
          <w:sz w:val="24"/>
          <w:szCs w:val="24"/>
          <w:rtl w:val="0"/>
        </w:rPr>
        <w:t xml:space="preserve">SOLOMON DID NOT FOLLOW THE LORD COMPLETELY</w:t>
      </w:r>
    </w:p>
    <w:p w:rsidR="00000000" w:rsidDel="00000000" w:rsidP="00000000" w:rsidRDefault="00000000" w:rsidRPr="00000000" w14:paraId="00000002">
      <w:pPr>
        <w:shd w:fill="ffffff" w:val="clear"/>
        <w:spacing w:after="0" w:before="240" w:lineRule="auto"/>
        <w:rPr>
          <w:sz w:val="24"/>
          <w:szCs w:val="24"/>
        </w:rPr>
      </w:pPr>
      <w:r w:rsidDel="00000000" w:rsidR="00000000" w:rsidRPr="00000000">
        <w:rPr>
          <w:sz w:val="24"/>
          <w:szCs w:val="24"/>
          <w:rtl w:val="0"/>
        </w:rPr>
        <w:t xml:space="preserve">1 Kings 11:1-13</w:t>
      </w:r>
    </w:p>
    <w:p w:rsidR="00000000" w:rsidDel="00000000" w:rsidP="00000000" w:rsidRDefault="00000000" w:rsidRPr="00000000" w14:paraId="00000003">
      <w:pPr>
        <w:shd w:fill="ffffff" w:val="clear"/>
        <w:spacing w:after="0" w:before="0" w:lineRule="auto"/>
        <w:rPr>
          <w:sz w:val="24"/>
          <w:szCs w:val="24"/>
        </w:rPr>
      </w:pPr>
      <w:r w:rsidDel="00000000" w:rsidR="00000000" w:rsidRPr="00000000">
        <w:rPr>
          <w:sz w:val="24"/>
          <w:szCs w:val="24"/>
          <w:rtl w:val="0"/>
        </w:rPr>
        <w:t xml:space="preserve">Key verse 6 </w:t>
      </w:r>
    </w:p>
    <w:p w:rsidR="00000000" w:rsidDel="00000000" w:rsidP="00000000" w:rsidRDefault="00000000" w:rsidRPr="00000000" w14:paraId="00000004">
      <w:pPr>
        <w:shd w:fill="ffffff" w:val="clear"/>
        <w:spacing w:after="0" w:before="0" w:lineRule="auto"/>
        <w:rPr>
          <w:sz w:val="24"/>
          <w:szCs w:val="24"/>
        </w:rPr>
      </w:pPr>
      <w:r w:rsidDel="00000000" w:rsidR="00000000" w:rsidRPr="00000000">
        <w:rPr>
          <w:rtl w:val="0"/>
        </w:rPr>
      </w:r>
    </w:p>
    <w:p w:rsidR="00000000" w:rsidDel="00000000" w:rsidP="00000000" w:rsidRDefault="00000000" w:rsidRPr="00000000" w14:paraId="00000005">
      <w:pPr>
        <w:shd w:fill="ffffff" w:val="clear"/>
        <w:spacing w:after="240" w:before="240" w:lineRule="auto"/>
        <w:jc w:val="center"/>
        <w:rPr>
          <w:color w:val="ff0000"/>
          <w:sz w:val="24"/>
          <w:szCs w:val="24"/>
        </w:rPr>
      </w:pPr>
      <w:r w:rsidDel="00000000" w:rsidR="00000000" w:rsidRPr="00000000">
        <w:rPr>
          <w:color w:val="ff0000"/>
          <w:sz w:val="24"/>
          <w:szCs w:val="24"/>
          <w:rtl w:val="0"/>
        </w:rPr>
        <w:t xml:space="preserve">“So Solomon did evil in the eyes of the Lord; he did not follow the Lord completely, as David his father had done.”</w:t>
      </w:r>
    </w:p>
    <w:p w:rsidR="00000000" w:rsidDel="00000000" w:rsidP="00000000" w:rsidRDefault="00000000" w:rsidRPr="00000000" w14:paraId="00000006">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7">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1-6. What did Solomon do in regard to his marriage? (1-3) What was the outcome when he was not faithful to one wife? (4-5) Why is it important for us to love God with all our hearts? (6)</w:t>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A">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7-10. With what purpose did Solomon build high places? (7-8) What was the Lord’s response to what he had done? (9) What did he do despite the Lord’s warnings? (10)</w:t>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C">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240" w:before="240" w:lineRule="auto"/>
        <w:ind w:left="720" w:hanging="360"/>
        <w:rPr>
          <w:sz w:val="24"/>
          <w:szCs w:val="24"/>
          <w:u w:val="none"/>
        </w:rPr>
      </w:pPr>
      <w:r w:rsidDel="00000000" w:rsidR="00000000" w:rsidRPr="00000000">
        <w:rPr>
          <w:sz w:val="24"/>
          <w:szCs w:val="24"/>
          <w:rtl w:val="0"/>
        </w:rPr>
        <w:t xml:space="preserve">Read verses 11-13. What did the Lord declare about the destiny of Solomon’s kingdom? (11) Yet, what would happen in his lifetime? (12) What would happen to the kingdom? (13) What can we learn from this passage?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