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E7A47" w:rsidRDefault="001A50A0">
      <w:pPr>
        <w:shd w:val="clear" w:color="auto" w:fill="FFFFFF"/>
        <w:spacing w:after="240"/>
        <w:rPr>
          <w:b/>
          <w:sz w:val="24"/>
          <w:szCs w:val="24"/>
          <w:highlight w:val="white"/>
        </w:rPr>
      </w:pPr>
      <w:r>
        <w:rPr>
          <w:b/>
          <w:sz w:val="24"/>
          <w:szCs w:val="24"/>
          <w:highlight w:val="white"/>
        </w:rPr>
        <w:t xml:space="preserve">                          SO THAT ALL THE PEOPLE ON EARTH MAY KNOW</w:t>
      </w:r>
    </w:p>
    <w:p w14:paraId="00000002" w14:textId="77777777" w:rsidR="007E7A47" w:rsidRDefault="007E7A47">
      <w:pPr>
        <w:shd w:val="clear" w:color="auto" w:fill="FFFFFF"/>
        <w:spacing w:after="240"/>
        <w:rPr>
          <w:sz w:val="24"/>
          <w:szCs w:val="24"/>
          <w:highlight w:val="white"/>
        </w:rPr>
      </w:pPr>
    </w:p>
    <w:p w14:paraId="00000003" w14:textId="77777777" w:rsidR="007E7A47" w:rsidRDefault="001A50A0">
      <w:pPr>
        <w:shd w:val="clear" w:color="auto" w:fill="FFFFFF"/>
        <w:rPr>
          <w:sz w:val="24"/>
          <w:szCs w:val="24"/>
          <w:highlight w:val="white"/>
        </w:rPr>
      </w:pPr>
      <w:r>
        <w:rPr>
          <w:sz w:val="24"/>
          <w:szCs w:val="24"/>
          <w:highlight w:val="white"/>
        </w:rPr>
        <w:t>1King 8:54-66</w:t>
      </w:r>
    </w:p>
    <w:p w14:paraId="00000004" w14:textId="77777777" w:rsidR="007E7A47" w:rsidRDefault="001A50A0">
      <w:pPr>
        <w:shd w:val="clear" w:color="auto" w:fill="FFFFFF"/>
        <w:rPr>
          <w:sz w:val="24"/>
          <w:szCs w:val="24"/>
          <w:highlight w:val="white"/>
        </w:rPr>
      </w:pPr>
      <w:r>
        <w:rPr>
          <w:sz w:val="24"/>
          <w:szCs w:val="24"/>
          <w:highlight w:val="white"/>
        </w:rPr>
        <w:t>Key Verse 60</w:t>
      </w:r>
    </w:p>
    <w:p w14:paraId="00000005" w14:textId="77777777" w:rsidR="007E7A47" w:rsidRDefault="007E7A47">
      <w:pPr>
        <w:shd w:val="clear" w:color="auto" w:fill="FFFFFF"/>
        <w:rPr>
          <w:sz w:val="24"/>
          <w:szCs w:val="24"/>
          <w:highlight w:val="white"/>
        </w:rPr>
      </w:pPr>
    </w:p>
    <w:p w14:paraId="00000006" w14:textId="77777777" w:rsidR="007E7A47" w:rsidRDefault="001A50A0">
      <w:pPr>
        <w:shd w:val="clear" w:color="auto" w:fill="FFFFFF"/>
        <w:spacing w:before="280" w:after="380"/>
        <w:jc w:val="center"/>
        <w:rPr>
          <w:color w:val="FF0000"/>
          <w:sz w:val="24"/>
          <w:szCs w:val="24"/>
          <w:highlight w:val="white"/>
        </w:rPr>
      </w:pPr>
      <w:r>
        <w:rPr>
          <w:color w:val="FF0000"/>
          <w:sz w:val="24"/>
          <w:szCs w:val="24"/>
        </w:rPr>
        <w:t>“so that all the peoples of the earth may know that the Lord is God and that there is no other.”</w:t>
      </w:r>
    </w:p>
    <w:p w14:paraId="00000007" w14:textId="77777777" w:rsidR="007E7A47" w:rsidRDefault="007E7A47">
      <w:pPr>
        <w:shd w:val="clear" w:color="auto" w:fill="FFFFFF"/>
        <w:spacing w:after="240"/>
        <w:rPr>
          <w:sz w:val="24"/>
          <w:szCs w:val="24"/>
          <w:highlight w:val="white"/>
        </w:rPr>
      </w:pPr>
    </w:p>
    <w:p w14:paraId="00000008" w14:textId="77777777" w:rsidR="007E7A47" w:rsidRDefault="007E7A47">
      <w:pPr>
        <w:shd w:val="clear" w:color="auto" w:fill="FFFFFF"/>
        <w:spacing w:after="240"/>
        <w:rPr>
          <w:sz w:val="24"/>
          <w:szCs w:val="24"/>
          <w:highlight w:val="white"/>
        </w:rPr>
      </w:pPr>
    </w:p>
    <w:p w14:paraId="0000000B" w14:textId="2E8A5A0F" w:rsidR="007E7A47" w:rsidRDefault="001A50A0" w:rsidP="001A50A0">
      <w:pPr>
        <w:numPr>
          <w:ilvl w:val="0"/>
          <w:numId w:val="1"/>
        </w:numPr>
        <w:shd w:val="clear" w:color="auto" w:fill="FFFFFF"/>
        <w:spacing w:after="240"/>
        <w:rPr>
          <w:sz w:val="24"/>
          <w:szCs w:val="24"/>
          <w:highlight w:val="white"/>
        </w:rPr>
      </w:pPr>
      <w:r>
        <w:rPr>
          <w:sz w:val="24"/>
          <w:szCs w:val="24"/>
          <w:highlight w:val="white"/>
        </w:rPr>
        <w:t>Read verses 54-59. After prayer, what did Solomon do? (54) What did he say in a loud voice to bless the assembly? (54-59) What can we learn from his praise a</w:t>
      </w:r>
      <w:r>
        <w:rPr>
          <w:sz w:val="24"/>
          <w:szCs w:val="24"/>
          <w:highlight w:val="white"/>
        </w:rPr>
        <w:t xml:space="preserve">nd prayer topics for the people? </w:t>
      </w:r>
    </w:p>
    <w:p w14:paraId="0CADC30D" w14:textId="77777777" w:rsidR="001A50A0" w:rsidRPr="001A50A0" w:rsidRDefault="001A50A0" w:rsidP="001A50A0">
      <w:pPr>
        <w:shd w:val="clear" w:color="auto" w:fill="FFFFFF"/>
        <w:spacing w:after="240"/>
        <w:ind w:left="720"/>
        <w:rPr>
          <w:sz w:val="24"/>
          <w:szCs w:val="24"/>
          <w:highlight w:val="white"/>
        </w:rPr>
      </w:pPr>
    </w:p>
    <w:p w14:paraId="328AC0A7" w14:textId="012075C9" w:rsidR="001A50A0" w:rsidRPr="001A50A0" w:rsidRDefault="001A50A0" w:rsidP="001A50A0">
      <w:pPr>
        <w:numPr>
          <w:ilvl w:val="0"/>
          <w:numId w:val="1"/>
        </w:numPr>
        <w:shd w:val="clear" w:color="auto" w:fill="FFFFFF"/>
        <w:spacing w:before="300" w:after="160"/>
        <w:rPr>
          <w:color w:val="000000"/>
          <w:sz w:val="24"/>
          <w:szCs w:val="24"/>
        </w:rPr>
      </w:pPr>
      <w:r w:rsidRPr="001A50A0">
        <w:rPr>
          <w:sz w:val="24"/>
          <w:szCs w:val="24"/>
          <w:highlight w:val="white"/>
        </w:rPr>
        <w:t>Read verses 60-61. What did Solomon want all people to know about God? (60) What was his prayer for the Israelites? (61) Why is it important for all people on earth to know that the Lord is God?</w:t>
      </w:r>
      <w:bookmarkStart w:id="0" w:name="_s7q5b1i57opy" w:colFirst="0" w:colLast="0"/>
      <w:bookmarkEnd w:id="0"/>
    </w:p>
    <w:p w14:paraId="55534C00" w14:textId="77777777" w:rsidR="001A50A0" w:rsidRPr="001A50A0" w:rsidRDefault="001A50A0" w:rsidP="001A50A0">
      <w:pPr>
        <w:shd w:val="clear" w:color="auto" w:fill="FFFFFF"/>
        <w:spacing w:before="300" w:after="160"/>
        <w:ind w:left="720"/>
        <w:rPr>
          <w:color w:val="000000"/>
          <w:sz w:val="24"/>
          <w:szCs w:val="24"/>
        </w:rPr>
      </w:pPr>
    </w:p>
    <w:p w14:paraId="0000000F" w14:textId="67BF5773" w:rsidR="007E7A47" w:rsidRPr="001A50A0" w:rsidRDefault="001A50A0" w:rsidP="001A50A0">
      <w:pPr>
        <w:numPr>
          <w:ilvl w:val="0"/>
          <w:numId w:val="1"/>
        </w:numPr>
        <w:shd w:val="clear" w:color="auto" w:fill="FFFFFF"/>
        <w:spacing w:before="300" w:after="160"/>
        <w:rPr>
          <w:color w:val="000000"/>
          <w:sz w:val="24"/>
          <w:szCs w:val="24"/>
        </w:rPr>
      </w:pPr>
      <w:r w:rsidRPr="001A50A0">
        <w:rPr>
          <w:color w:val="000000"/>
          <w:sz w:val="24"/>
          <w:szCs w:val="24"/>
        </w:rPr>
        <w:t>Read verses 62-66.  W</w:t>
      </w:r>
      <w:r w:rsidRPr="001A50A0">
        <w:rPr>
          <w:color w:val="000000"/>
          <w:sz w:val="24"/>
          <w:szCs w:val="24"/>
        </w:rPr>
        <w:t>hat did Solomon and all the Israelites do that day? (62-63) What did they have to do in the middle of the courtyard? (64) What happened when they observed the festival? (65-66)</w:t>
      </w:r>
    </w:p>
    <w:p w14:paraId="00000010" w14:textId="77777777" w:rsidR="007E7A47" w:rsidRDefault="007E7A47">
      <w:pPr>
        <w:rPr>
          <w:sz w:val="24"/>
          <w:szCs w:val="24"/>
        </w:rPr>
      </w:pPr>
    </w:p>
    <w:sectPr w:rsidR="007E7A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0C6719"/>
    <w:multiLevelType w:val="multilevel"/>
    <w:tmpl w:val="DAF0D5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A47"/>
    <w:rsid w:val="001A50A0"/>
    <w:rsid w:val="007E7A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1DDE425"/>
  <w15:docId w15:val="{476ED083-3B78-1F4A-9477-BCB625A6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 Wonhee</cp:lastModifiedBy>
  <cp:revision>2</cp:revision>
  <dcterms:created xsi:type="dcterms:W3CDTF">2021-03-17T19:03:00Z</dcterms:created>
  <dcterms:modified xsi:type="dcterms:W3CDTF">2021-03-17T19:04:00Z</dcterms:modified>
</cp:coreProperties>
</file>