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pStyle w:val="Title"/>
        <w:spacing w:after="320" w:lineRule="auto"/>
        <w:jc w:val="center"/>
        <w:rPr>
          <w:rFonts w:ascii="Georgia" w:cs="Georgia" w:eastAsia="Georgia" w:hAnsi="Georgia"/>
        </w:rPr>
      </w:pPr>
      <w:bookmarkStart w:colFirst="0" w:colLast="0" w:name="_78up3h24pdq5" w:id="0"/>
      <w:bookmarkEnd w:id="0"/>
      <w:r w:rsidDel="00000000" w:rsidR="00000000" w:rsidRPr="00000000">
        <w:rPr>
          <w:rFonts w:ascii="Georgia" w:cs="Georgia" w:eastAsia="Georgia" w:hAnsi="Georgia"/>
          <w:rtl w:val="0"/>
        </w:rPr>
        <w:t xml:space="preserve">Not Found Your Works Complete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Revelation 3:1-6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Key Verse 3:2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i w:val="1"/>
        </w:rPr>
      </w:pPr>
      <w:r w:rsidDel="00000000" w:rsidR="00000000" w:rsidRPr="00000000">
        <w:rPr>
          <w:i w:val="1"/>
          <w:rtl w:val="0"/>
        </w:rPr>
        <w:t xml:space="preserve">“Wake up, and strengthen what remains and is about to die, for I have not found your works complete in the sight of my God.”</w:t>
      </w:r>
    </w:p>
    <w:p w:rsidR="00000000" w:rsidDel="00000000" w:rsidP="00000000" w:rsidRDefault="00000000" w:rsidRPr="00000000" w14:paraId="00000006">
      <w:pPr>
        <w:pStyle w:val="Heading3"/>
        <w:numPr>
          <w:ilvl w:val="0"/>
          <w:numId w:val="1"/>
        </w:numPr>
        <w:ind w:left="720" w:hanging="360"/>
      </w:pPr>
      <w:bookmarkStart w:colFirst="0" w:colLast="0" w:name="_jzv32rt2clz9" w:id="1"/>
      <w:bookmarkEnd w:id="1"/>
      <w:r w:rsidDel="00000000" w:rsidR="00000000" w:rsidRPr="00000000">
        <w:rPr>
          <w:rtl w:val="0"/>
        </w:rPr>
        <w:t xml:space="preserve">Read v.1a. How does Jesus reference himself?</w:t>
      </w:r>
    </w:p>
    <w:p w:rsidR="00000000" w:rsidDel="00000000" w:rsidP="00000000" w:rsidRDefault="00000000" w:rsidRPr="00000000" w14:paraId="00000007">
      <w:pPr>
        <w:numPr>
          <w:ilvl w:val="1"/>
          <w:numId w:val="1"/>
        </w:numPr>
        <w:ind w:left="1440" w:hanging="360"/>
      </w:pPr>
      <w:r w:rsidDel="00000000" w:rsidR="00000000" w:rsidRPr="00000000">
        <w:rPr>
          <w:rtl w:val="0"/>
        </w:rPr>
        <w:t xml:space="preserve">What role does the Spirit (aka “seven spirits”) play in the life of a Christian? (John 14:26, 16:13,14)</w:t>
      </w:r>
    </w:p>
    <w:p w:rsidR="00000000" w:rsidDel="00000000" w:rsidP="00000000" w:rsidRDefault="00000000" w:rsidRPr="00000000" w14:paraId="00000008">
      <w:pPr>
        <w:numPr>
          <w:ilvl w:val="1"/>
          <w:numId w:val="1"/>
        </w:numPr>
        <w:ind w:left="1440" w:hanging="360"/>
      </w:pPr>
      <w:r w:rsidDel="00000000" w:rsidR="00000000" w:rsidRPr="00000000">
        <w:rPr>
          <w:rtl w:val="0"/>
        </w:rPr>
        <w:t xml:space="preserve">What do the seven stars represent? (See Rev 1:20)</w:t>
      </w:r>
    </w:p>
    <w:p w:rsidR="00000000" w:rsidDel="00000000" w:rsidP="00000000" w:rsidRDefault="00000000" w:rsidRPr="00000000" w14:paraId="00000009">
      <w:pPr>
        <w:numPr>
          <w:ilvl w:val="1"/>
          <w:numId w:val="1"/>
        </w:numPr>
        <w:ind w:left="1440" w:hanging="360"/>
        <w:rPr/>
      </w:pPr>
      <w:r w:rsidDel="00000000" w:rsidR="00000000" w:rsidRPr="00000000">
        <w:rPr>
          <w:rtl w:val="0"/>
        </w:rPr>
        <w:t xml:space="preserve">How are these two attributes related and relevant for the church of Sardis</w:t>
      </w:r>
      <w:r w:rsidDel="00000000" w:rsidR="00000000" w:rsidRPr="00000000">
        <w:rPr>
          <w:rtl w:val="0"/>
        </w:rPr>
        <w:t xml:space="preserve">?</w:t>
      </w:r>
    </w:p>
    <w:p w:rsidR="00000000" w:rsidDel="00000000" w:rsidP="00000000" w:rsidRDefault="00000000" w:rsidRPr="00000000" w14:paraId="0000000A">
      <w:pPr>
        <w:pStyle w:val="Heading3"/>
        <w:numPr>
          <w:ilvl w:val="0"/>
          <w:numId w:val="1"/>
        </w:numPr>
        <w:ind w:left="720" w:hanging="360"/>
      </w:pPr>
      <w:bookmarkStart w:colFirst="0" w:colLast="0" w:name="_9a59qw7nz8ej" w:id="2"/>
      <w:bookmarkEnd w:id="2"/>
      <w:r w:rsidDel="00000000" w:rsidR="00000000" w:rsidRPr="00000000">
        <w:rPr>
          <w:rtl w:val="0"/>
        </w:rPr>
        <w:t xml:space="preserve">Read v.1b-2. What hidden reality did Jesus know about the church of Sardis?</w:t>
      </w:r>
    </w:p>
    <w:p w:rsidR="00000000" w:rsidDel="00000000" w:rsidP="00000000" w:rsidRDefault="00000000" w:rsidRPr="00000000" w14:paraId="0000000B">
      <w:pPr>
        <w:numPr>
          <w:ilvl w:val="1"/>
          <w:numId w:val="1"/>
        </w:numPr>
        <w:ind w:left="1440" w:hanging="360"/>
      </w:pPr>
      <w:r w:rsidDel="00000000" w:rsidR="00000000" w:rsidRPr="00000000">
        <w:rPr>
          <w:rtl w:val="0"/>
        </w:rPr>
        <w:t xml:space="preserve">How does being “awake” translate to being “alive” or “dead”?</w:t>
      </w:r>
    </w:p>
    <w:p w:rsidR="00000000" w:rsidDel="00000000" w:rsidP="00000000" w:rsidRDefault="00000000" w:rsidRPr="00000000" w14:paraId="0000000C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What does their “works” being “incomplete” mean? </w:t>
      </w:r>
    </w:p>
    <w:p w:rsidR="00000000" w:rsidDel="00000000" w:rsidP="00000000" w:rsidRDefault="00000000" w:rsidRPr="00000000" w14:paraId="0000000D">
      <w:pPr>
        <w:numPr>
          <w:ilvl w:val="1"/>
          <w:numId w:val="1"/>
        </w:numPr>
        <w:ind w:left="1440" w:hanging="360"/>
        <w:rPr/>
      </w:pPr>
      <w:r w:rsidDel="00000000" w:rsidR="00000000" w:rsidRPr="00000000">
        <w:rPr>
          <w:rtl w:val="0"/>
        </w:rPr>
        <w:t xml:space="preserve">How do the</w:t>
      </w:r>
      <w:r w:rsidDel="00000000" w:rsidR="00000000" w:rsidRPr="00000000">
        <w:rPr>
          <w:rtl w:val="0"/>
        </w:rPr>
        <w:t xml:space="preserve"> seven spirits and seven stars impact complete or incomplete works?</w:t>
      </w:r>
    </w:p>
    <w:p w:rsidR="00000000" w:rsidDel="00000000" w:rsidP="00000000" w:rsidRDefault="00000000" w:rsidRPr="00000000" w14:paraId="0000000E">
      <w:pPr>
        <w:pStyle w:val="Heading3"/>
        <w:numPr>
          <w:ilvl w:val="0"/>
          <w:numId w:val="1"/>
        </w:numPr>
        <w:ind w:left="720" w:hanging="360"/>
      </w:pPr>
      <w:bookmarkStart w:colFirst="0" w:colLast="0" w:name="_78463e7pnmpx" w:id="3"/>
      <w:bookmarkEnd w:id="3"/>
      <w:r w:rsidDel="00000000" w:rsidR="00000000" w:rsidRPr="00000000">
        <w:rPr>
          <w:rtl w:val="0"/>
        </w:rPr>
        <w:t xml:space="preserve">Read v.3. What does Jesus encourage the church to do?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1"/>
          <w:numId w:val="1"/>
        </w:numPr>
        <w:ind w:left="1440" w:hanging="360"/>
      </w:pPr>
      <w:r w:rsidDel="00000000" w:rsidR="00000000" w:rsidRPr="00000000">
        <w:rPr>
          <w:rtl w:val="0"/>
        </w:rPr>
        <w:t xml:space="preserve">Why does Jesus want the church to wake up and repent?</w:t>
      </w:r>
    </w:p>
    <w:p w:rsidR="00000000" w:rsidDel="00000000" w:rsidP="00000000" w:rsidRDefault="00000000" w:rsidRPr="00000000" w14:paraId="00000010">
      <w:pPr>
        <w:numPr>
          <w:ilvl w:val="1"/>
          <w:numId w:val="1"/>
        </w:numPr>
        <w:ind w:left="1440" w:hanging="360"/>
      </w:pPr>
      <w:r w:rsidDel="00000000" w:rsidR="00000000" w:rsidRPr="00000000">
        <w:rPr>
          <w:rtl w:val="0"/>
        </w:rPr>
        <w:t xml:space="preserve">How can the church wake up? How can they strengthen what remains? </w:t>
      </w:r>
    </w:p>
    <w:p w:rsidR="00000000" w:rsidDel="00000000" w:rsidP="00000000" w:rsidRDefault="00000000" w:rsidRPr="00000000" w14:paraId="00000011">
      <w:pPr>
        <w:numPr>
          <w:ilvl w:val="1"/>
          <w:numId w:val="1"/>
        </w:numPr>
        <w:ind w:left="1440" w:hanging="360"/>
      </w:pPr>
      <w:r w:rsidDel="00000000" w:rsidR="00000000" w:rsidRPr="00000000">
        <w:rPr>
          <w:rtl w:val="0"/>
        </w:rPr>
        <w:t xml:space="preserve">What will happen if they don’t wake up?</w:t>
      </w:r>
    </w:p>
    <w:p w:rsidR="00000000" w:rsidDel="00000000" w:rsidP="00000000" w:rsidRDefault="00000000" w:rsidRPr="00000000" w14:paraId="00000012">
      <w:pPr>
        <w:numPr>
          <w:ilvl w:val="1"/>
          <w:numId w:val="1"/>
        </w:numPr>
        <w:ind w:left="1440" w:hanging="360"/>
      </w:pPr>
      <w:r w:rsidDel="00000000" w:rsidR="00000000" w:rsidRPr="00000000">
        <w:rPr>
          <w:rtl w:val="0"/>
        </w:rPr>
        <w:t xml:space="preserve">How do the seven spirits and seven stars relate to them “waking up” and “strengthen[ing] what remains”?</w:t>
      </w:r>
    </w:p>
    <w:p w:rsidR="00000000" w:rsidDel="00000000" w:rsidP="00000000" w:rsidRDefault="00000000" w:rsidRPr="00000000" w14:paraId="00000013">
      <w:pPr>
        <w:pStyle w:val="Heading3"/>
        <w:numPr>
          <w:ilvl w:val="0"/>
          <w:numId w:val="1"/>
        </w:numPr>
        <w:ind w:left="720" w:hanging="360"/>
      </w:pPr>
      <w:bookmarkStart w:colFirst="0" w:colLast="0" w:name="_n69jjzmcfm2s" w:id="4"/>
      <w:bookmarkEnd w:id="4"/>
      <w:r w:rsidDel="00000000" w:rsidR="00000000" w:rsidRPr="00000000">
        <w:rPr>
          <w:rtl w:val="0"/>
        </w:rPr>
        <w:t xml:space="preserve">Read v.4. What is the positive comment Jesus makes about the church?</w:t>
      </w:r>
    </w:p>
    <w:p w:rsidR="00000000" w:rsidDel="00000000" w:rsidP="00000000" w:rsidRDefault="00000000" w:rsidRPr="00000000" w14:paraId="00000014">
      <w:pPr>
        <w:numPr>
          <w:ilvl w:val="1"/>
          <w:numId w:val="1"/>
        </w:numPr>
        <w:ind w:left="1440" w:hanging="360"/>
      </w:pPr>
      <w:r w:rsidDel="00000000" w:rsidR="00000000" w:rsidRPr="00000000">
        <w:rPr>
          <w:rtl w:val="0"/>
        </w:rPr>
        <w:t xml:space="preserve">Why were some in Sardis considered “worthy” by Jesus?</w:t>
      </w:r>
    </w:p>
    <w:p w:rsidR="00000000" w:rsidDel="00000000" w:rsidP="00000000" w:rsidRDefault="00000000" w:rsidRPr="00000000" w14:paraId="00000015">
      <w:pPr>
        <w:numPr>
          <w:ilvl w:val="1"/>
          <w:numId w:val="1"/>
        </w:numPr>
        <w:ind w:left="1440" w:hanging="360"/>
      </w:pPr>
      <w:r w:rsidDel="00000000" w:rsidR="00000000" w:rsidRPr="00000000">
        <w:rPr>
          <w:rtl w:val="0"/>
        </w:rPr>
        <w:t xml:space="preserve">How did they keep their garments from becoming soiled? (See v. 3a) </w:t>
      </w:r>
    </w:p>
    <w:p w:rsidR="00000000" w:rsidDel="00000000" w:rsidP="00000000" w:rsidRDefault="00000000" w:rsidRPr="00000000" w14:paraId="00000016">
      <w:pPr>
        <w:numPr>
          <w:ilvl w:val="1"/>
          <w:numId w:val="1"/>
        </w:numPr>
        <w:ind w:left="1440" w:hanging="360"/>
      </w:pPr>
      <w:r w:rsidDel="00000000" w:rsidR="00000000" w:rsidRPr="00000000">
        <w:rPr>
          <w:rtl w:val="0"/>
        </w:rPr>
        <w:t xml:space="preserve">How are the seven spirits and seven stars related to “soiled” or “white” garments?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Style w:val="Heading3"/>
        <w:numPr>
          <w:ilvl w:val="0"/>
          <w:numId w:val="1"/>
        </w:numPr>
        <w:ind w:left="720" w:hanging="360"/>
      </w:pPr>
      <w:bookmarkStart w:colFirst="0" w:colLast="0" w:name="_x4exrnq8nplk" w:id="5"/>
      <w:bookmarkEnd w:id="5"/>
      <w:r w:rsidDel="00000000" w:rsidR="00000000" w:rsidRPr="00000000">
        <w:rPr>
          <w:rtl w:val="0"/>
        </w:rPr>
        <w:t xml:space="preserve">Read v.</w:t>
      </w:r>
      <w:r w:rsidDel="00000000" w:rsidR="00000000" w:rsidRPr="00000000">
        <w:rPr>
          <w:rtl w:val="0"/>
        </w:rPr>
        <w:t xml:space="preserve">5. What 2 things does Jesus promise to the one who conquers?</w:t>
      </w:r>
    </w:p>
    <w:p w:rsidR="00000000" w:rsidDel="00000000" w:rsidP="00000000" w:rsidRDefault="00000000" w:rsidRPr="00000000" w14:paraId="00000018">
      <w:pPr>
        <w:numPr>
          <w:ilvl w:val="1"/>
          <w:numId w:val="1"/>
        </w:numPr>
        <w:ind w:left="1440" w:hanging="360"/>
      </w:pPr>
      <w:r w:rsidDel="00000000" w:rsidR="00000000" w:rsidRPr="00000000">
        <w:rPr>
          <w:rtl w:val="0"/>
        </w:rPr>
        <w:t xml:space="preserve">Why does Jesus promise, “I will never blot his name out of the book of life”?</w:t>
      </w:r>
    </w:p>
    <w:p w:rsidR="00000000" w:rsidDel="00000000" w:rsidP="00000000" w:rsidRDefault="00000000" w:rsidRPr="00000000" w14:paraId="00000019">
      <w:pPr>
        <w:numPr>
          <w:ilvl w:val="1"/>
          <w:numId w:val="1"/>
        </w:numPr>
        <w:ind w:left="1440" w:hanging="360"/>
      </w:pPr>
      <w:r w:rsidDel="00000000" w:rsidR="00000000" w:rsidRPr="00000000">
        <w:rPr>
          <w:rtl w:val="0"/>
        </w:rPr>
        <w:t xml:space="preserve">What’s the connection between “incomplete works”, “soiled garments” and having one’s name “blott[ed]” out of the book of life?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numPr>
          <w:ilvl w:val="1"/>
          <w:numId w:val="1"/>
        </w:numPr>
        <w:ind w:left="1440" w:hanging="360"/>
      </w:pPr>
      <w:r w:rsidDel="00000000" w:rsidR="00000000" w:rsidRPr="00000000">
        <w:rPr>
          <w:rtl w:val="0"/>
        </w:rPr>
        <w:t xml:space="preserve">How would you summarize Jesus’ words to the Sardis church?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Trebuchet MS"/>
  <w:font w:name="Georgia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Roboto" w:cs="Roboto" w:eastAsia="Roboto" w:hAnsi="Roboto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before="200" w:lineRule="auto"/>
    </w:pPr>
    <w:rPr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color w:val="333333"/>
      <w:highlight w:val="white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40" w:lineRule="auto"/>
      <w:ind w:left="720" w:hanging="360"/>
    </w:pPr>
    <w:rPr/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0" w:before="0" w:lineRule="auto"/>
    </w:pPr>
    <w:rPr>
      <w:rFonts w:ascii="Trebuchet MS" w:cs="Trebuchet MS" w:eastAsia="Trebuchet MS" w:hAnsi="Trebuchet MS"/>
      <w:sz w:val="42"/>
      <w:szCs w:val="4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200" w:before="0" w:lineRule="auto"/>
    </w:pPr>
    <w:rPr>
      <w:rFonts w:ascii="Trebuchet MS" w:cs="Trebuchet MS" w:eastAsia="Trebuchet MS" w:hAnsi="Trebuchet MS"/>
      <w:i w:val="1"/>
      <w:color w:val="666666"/>
      <w:sz w:val="26"/>
      <w:szCs w:val="26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