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  <w:rtl w:val="0"/>
        </w:rPr>
        <w:t xml:space="preserve">I Have Returned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Zechariah 1:07-21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Verse 16: “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Therefore, thus says the </w:t>
      </w:r>
      <w:r w:rsidDel="00000000" w:rsidR="00000000" w:rsidRPr="00000000">
        <w:rPr>
          <w:rFonts w:ascii="Roboto" w:cs="Roboto" w:eastAsia="Roboto" w:hAnsi="Roboto"/>
          <w:smallCaps w:val="1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I have returned to Jerusalem with mercy; my house shall be built in it, declares the </w:t>
      </w:r>
      <w:r w:rsidDel="00000000" w:rsidR="00000000" w:rsidRPr="00000000">
        <w:rPr>
          <w:rFonts w:ascii="Roboto" w:cs="Roboto" w:eastAsia="Roboto" w:hAnsi="Roboto"/>
          <w:smallCaps w:val="1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of hosts, and the measuring line shall be stretched out over Jerusalem.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V7. When does the word of the Lord come by Zechariah in today’s passage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is happening during this time in Israel?</w:t>
      </w:r>
    </w:p>
    <w:p w:rsidR="00000000" w:rsidDel="00000000" w:rsidP="00000000" w:rsidRDefault="00000000" w:rsidRPr="00000000" w14:paraId="00000008">
      <w:pPr>
        <w:spacing w:line="36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V8-11. What did Zechariah see in his vision in the night?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did the angel say the horses were? (10)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report did the horse riders give? What did their report mean?</w:t>
      </w:r>
    </w:p>
    <w:p w:rsidR="00000000" w:rsidDel="00000000" w:rsidP="00000000" w:rsidRDefault="00000000" w:rsidRPr="00000000" w14:paraId="0000000C">
      <w:pPr>
        <w:spacing w:line="360" w:lineRule="auto"/>
        <w:ind w:left="144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V12-13. What did the angel ask the Lord? How did the Lord respond to the angel?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V14-16. What did the Lord say to the angel and what did the angel tell Zechariah to cry out?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was the Lord angry with the other nations?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it mean that the Lord has returned to Jerusalem?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the Lord plan to do now that he has returned?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 you think the Lord means when he says that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the measuring line shall be stretched out over Jerusalem?</w:t>
      </w:r>
    </w:p>
    <w:p w:rsidR="00000000" w:rsidDel="00000000" w:rsidP="00000000" w:rsidRDefault="00000000" w:rsidRPr="00000000" w14:paraId="00000014">
      <w:pPr>
        <w:spacing w:line="360" w:lineRule="auto"/>
        <w:ind w:left="1440" w:firstLine="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V17. What is the second message that Zechariah is told to cry out? What does the message mean?</w:t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V18-21. What did Zechariah see in his next vision?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were the four horns? What did they do?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were the four craftsmen going to do to the horns? Why?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do you think Zechariah received these 2 visions? What can we learn about the spiritual reality through what is revealed in this passage 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Zechariah+1%3A7-21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